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13" w:rsidRDefault="00B54413">
      <w:pPr>
        <w:rPr>
          <w:rFonts w:ascii="Georgia" w:hAnsi="Georgia"/>
          <w:sz w:val="200"/>
        </w:rPr>
      </w:pPr>
    </w:p>
    <w:p w:rsidR="00B54413" w:rsidRPr="004254CE" w:rsidRDefault="00B54413" w:rsidP="004254CE">
      <w:pPr>
        <w:jc w:val="right"/>
        <w:rPr>
          <w:rFonts w:ascii="Georgia" w:hAnsi="Georgia"/>
          <w:sz w:val="220"/>
          <w:u w:val="single"/>
        </w:rPr>
      </w:pPr>
      <w:r w:rsidRPr="004254CE">
        <w:rPr>
          <w:rFonts w:ascii="Georgia" w:hAnsi="Georgia"/>
          <w:sz w:val="220"/>
          <w:u w:val="single"/>
        </w:rPr>
        <w:t>Implementing</w:t>
      </w:r>
    </w:p>
    <w:p w:rsidR="004254CE" w:rsidRDefault="004254CE" w:rsidP="004254CE">
      <w:pPr>
        <w:rPr>
          <w:rFonts w:ascii="Georgia" w:hAnsi="Georgia"/>
          <w:sz w:val="144"/>
        </w:rPr>
      </w:pPr>
    </w:p>
    <w:p w:rsidR="004254CE" w:rsidRDefault="004254CE" w:rsidP="004254CE">
      <w:pPr>
        <w:rPr>
          <w:rFonts w:ascii="Georgia" w:hAnsi="Georgia"/>
          <w:sz w:val="144"/>
        </w:rPr>
      </w:pPr>
      <w:r w:rsidRPr="00B54413">
        <w:rPr>
          <w:rFonts w:ascii="Georgia" w:hAnsi="Georgia"/>
          <w:sz w:val="144"/>
        </w:rPr>
        <w:t>An a</w:t>
      </w:r>
      <w:r>
        <w:rPr>
          <w:rFonts w:ascii="Georgia" w:hAnsi="Georgia"/>
          <w:sz w:val="144"/>
        </w:rPr>
        <w:t>gent-</w:t>
      </w:r>
      <w:r w:rsidRPr="00B54413">
        <w:rPr>
          <w:rFonts w:ascii="Georgia" w:hAnsi="Georgia"/>
          <w:sz w:val="144"/>
        </w:rPr>
        <w:t>based model</w:t>
      </w:r>
    </w:p>
    <w:p w:rsidR="004254CE" w:rsidRDefault="004254CE" w:rsidP="004254CE">
      <w:pPr>
        <w:jc w:val="right"/>
        <w:rPr>
          <w:rFonts w:ascii="Georgia" w:hAnsi="Georgia"/>
          <w:sz w:val="144"/>
        </w:rPr>
      </w:pPr>
      <w:proofErr w:type="gramStart"/>
      <w:r w:rsidRPr="00B54413">
        <w:rPr>
          <w:rFonts w:ascii="Georgia" w:hAnsi="Georgia"/>
          <w:sz w:val="144"/>
        </w:rPr>
        <w:t>change</w:t>
      </w:r>
      <w:proofErr w:type="gramEnd"/>
      <w:r w:rsidRPr="00B54413">
        <w:rPr>
          <w:rFonts w:ascii="Georgia" w:hAnsi="Georgia"/>
          <w:sz w:val="144"/>
        </w:rPr>
        <w:t xml:space="preserve"> based on</w:t>
      </w:r>
      <w:r>
        <w:rPr>
          <w:rFonts w:ascii="Georgia" w:hAnsi="Georgia"/>
          <w:sz w:val="144"/>
        </w:rPr>
        <w:t>:</w:t>
      </w:r>
    </w:p>
    <w:p w:rsidR="00B54413" w:rsidRPr="004254CE" w:rsidRDefault="00B54413">
      <w:pPr>
        <w:rPr>
          <w:rFonts w:ascii="Georgia" w:hAnsi="Georgia"/>
          <w:sz w:val="220"/>
          <w:u w:val="single"/>
        </w:rPr>
      </w:pPr>
      <w:r w:rsidRPr="004254CE">
        <w:rPr>
          <w:rFonts w:ascii="Georgia" w:hAnsi="Georgia"/>
          <w:sz w:val="220"/>
          <w:u w:val="single"/>
        </w:rPr>
        <w:br w:type="page"/>
      </w:r>
    </w:p>
    <w:p w:rsidR="004254CE" w:rsidRDefault="00B54413">
      <w:pPr>
        <w:rPr>
          <w:rFonts w:ascii="Georgia" w:hAnsi="Georgia"/>
          <w:sz w:val="220"/>
          <w:u w:val="single"/>
        </w:rPr>
      </w:pPr>
      <w:r w:rsidRPr="004254CE">
        <w:rPr>
          <w:rFonts w:ascii="Georgia" w:hAnsi="Georgia"/>
          <w:sz w:val="220"/>
          <w:u w:val="single"/>
        </w:rPr>
        <w:t>Expectations</w:t>
      </w:r>
    </w:p>
    <w:p w:rsidR="004254CE" w:rsidRDefault="004254CE" w:rsidP="004254CE">
      <w:pPr>
        <w:rPr>
          <w:rFonts w:ascii="Georgia" w:hAnsi="Georgia"/>
          <w:sz w:val="144"/>
        </w:rPr>
      </w:pPr>
    </w:p>
    <w:p w:rsidR="004254CE" w:rsidRDefault="004254CE" w:rsidP="004254CE">
      <w:pPr>
        <w:rPr>
          <w:rFonts w:ascii="Georgia" w:hAnsi="Georgia"/>
          <w:sz w:val="144"/>
        </w:rPr>
      </w:pPr>
      <w:proofErr w:type="gramStart"/>
      <w:r w:rsidRPr="00B54413">
        <w:rPr>
          <w:rFonts w:ascii="Georgia" w:hAnsi="Georgia"/>
          <w:sz w:val="144"/>
        </w:rPr>
        <w:t>of</w:t>
      </w:r>
      <w:proofErr w:type="gramEnd"/>
      <w:r w:rsidRPr="00B54413">
        <w:rPr>
          <w:rFonts w:ascii="Georgia" w:hAnsi="Georgia"/>
          <w:sz w:val="144"/>
        </w:rPr>
        <w:t xml:space="preserve"> organizational</w:t>
      </w:r>
    </w:p>
    <w:p w:rsidR="00B54413" w:rsidRPr="004254CE" w:rsidRDefault="00B54413">
      <w:pPr>
        <w:rPr>
          <w:rFonts w:ascii="Georgia" w:hAnsi="Georgia"/>
          <w:sz w:val="220"/>
          <w:u w:val="single"/>
        </w:rPr>
      </w:pPr>
    </w:p>
    <w:p w:rsidR="00B54413" w:rsidRPr="004254CE" w:rsidRDefault="004254CE" w:rsidP="004254CE">
      <w:pPr>
        <w:jc w:val="right"/>
        <w:rPr>
          <w:rFonts w:ascii="Georgia" w:hAnsi="Georgia"/>
          <w:sz w:val="144"/>
        </w:rPr>
      </w:pPr>
      <w:r>
        <w:rPr>
          <w:rFonts w:ascii="Georgia" w:hAnsi="Georgia"/>
          <w:sz w:val="144"/>
        </w:rPr>
        <w:br w:type="page"/>
      </w:r>
    </w:p>
    <w:p w:rsidR="00B54413" w:rsidRPr="004254CE" w:rsidRDefault="00B54413" w:rsidP="00B54413">
      <w:pPr>
        <w:jc w:val="right"/>
        <w:rPr>
          <w:rFonts w:ascii="Georgia" w:hAnsi="Georgia"/>
          <w:sz w:val="100"/>
        </w:rPr>
      </w:pPr>
      <w:r w:rsidRPr="004254CE">
        <w:rPr>
          <w:rFonts w:ascii="Georgia" w:hAnsi="Georgia"/>
          <w:sz w:val="100"/>
        </w:rPr>
        <w:t>Leonardi, P. M. (2009).</w:t>
      </w:r>
      <w:r w:rsidR="004254CE">
        <w:rPr>
          <w:rFonts w:ascii="Georgia" w:hAnsi="Georgia"/>
          <w:sz w:val="100"/>
        </w:rPr>
        <w:t xml:space="preserve"> </w:t>
      </w:r>
      <w:r w:rsidR="004254CE" w:rsidRPr="004254CE">
        <w:rPr>
          <w:rFonts w:ascii="Georgia" w:hAnsi="Georgia"/>
          <w:sz w:val="100"/>
        </w:rPr>
        <w:t xml:space="preserve">Why do </w:t>
      </w:r>
    </w:p>
    <w:p w:rsidR="00B54413" w:rsidRPr="004254CE" w:rsidRDefault="00B54413" w:rsidP="00B54413">
      <w:pPr>
        <w:jc w:val="right"/>
        <w:rPr>
          <w:rFonts w:ascii="Georgia" w:hAnsi="Georgia"/>
          <w:sz w:val="100"/>
        </w:rPr>
      </w:pPr>
      <w:proofErr w:type="gramStart"/>
      <w:r w:rsidRPr="004254CE">
        <w:rPr>
          <w:rFonts w:ascii="Georgia" w:hAnsi="Georgia"/>
          <w:sz w:val="100"/>
        </w:rPr>
        <w:t>technologies</w:t>
      </w:r>
      <w:proofErr w:type="gramEnd"/>
      <w:r w:rsidRPr="004254CE">
        <w:rPr>
          <w:rFonts w:ascii="Georgia" w:hAnsi="Georgia"/>
          <w:sz w:val="100"/>
        </w:rPr>
        <w:t xml:space="preserve"> and stymie</w:t>
      </w:r>
    </w:p>
    <w:p w:rsidR="004254CE" w:rsidRDefault="00B54413" w:rsidP="004254CE">
      <w:pPr>
        <w:rPr>
          <w:rFonts w:ascii="Georgia" w:hAnsi="Georgia"/>
          <w:sz w:val="100"/>
        </w:rPr>
      </w:pPr>
      <w:proofErr w:type="gramStart"/>
      <w:r w:rsidRPr="004254CE">
        <w:rPr>
          <w:rFonts w:ascii="Georgia" w:hAnsi="Georgia"/>
          <w:sz w:val="100"/>
        </w:rPr>
        <w:t>favor</w:t>
      </w:r>
      <w:proofErr w:type="gramEnd"/>
      <w:r w:rsidRPr="004254CE">
        <w:rPr>
          <w:rFonts w:ascii="Georgia" w:hAnsi="Georgia"/>
          <w:sz w:val="120"/>
        </w:rPr>
        <w:t>?</w:t>
      </w:r>
      <w:r w:rsidR="004254CE">
        <w:rPr>
          <w:rFonts w:ascii="Georgia" w:hAnsi="Georgia"/>
          <w:sz w:val="120"/>
        </w:rPr>
        <w:t xml:space="preserve"> </w:t>
      </w:r>
      <w:r w:rsidR="004254CE" w:rsidRPr="004254CE">
        <w:rPr>
          <w:rFonts w:ascii="Georgia" w:hAnsi="Georgia"/>
          <w:sz w:val="100"/>
        </w:rPr>
        <w:t>Exploring misalignments</w:t>
      </w:r>
    </w:p>
    <w:p w:rsidR="004254CE" w:rsidRPr="004254CE" w:rsidRDefault="004254CE" w:rsidP="004254CE">
      <w:pPr>
        <w:jc w:val="right"/>
        <w:rPr>
          <w:rFonts w:ascii="Georgia" w:hAnsi="Georgia"/>
          <w:sz w:val="100"/>
        </w:rPr>
      </w:pPr>
      <w:proofErr w:type="gramStart"/>
      <w:r w:rsidRPr="004254CE">
        <w:rPr>
          <w:rFonts w:ascii="Georgia" w:hAnsi="Georgia"/>
          <w:sz w:val="100"/>
        </w:rPr>
        <w:t>materiality</w:t>
      </w:r>
      <w:proofErr w:type="gramEnd"/>
      <w:r w:rsidRPr="004254CE">
        <w:rPr>
          <w:rFonts w:ascii="Georgia" w:hAnsi="Georgia"/>
          <w:sz w:val="100"/>
        </w:rPr>
        <w:t xml:space="preserve">. </w:t>
      </w:r>
      <w:r w:rsidRPr="004254CE">
        <w:rPr>
          <w:rFonts w:ascii="Georgia" w:hAnsi="Georgia"/>
          <w:i/>
          <w:sz w:val="100"/>
        </w:rPr>
        <w:t>Huma</w:t>
      </w:r>
      <w:r>
        <w:rPr>
          <w:rFonts w:ascii="Georgia" w:hAnsi="Georgia"/>
          <w:i/>
          <w:sz w:val="100"/>
        </w:rPr>
        <w:t xml:space="preserve">n </w:t>
      </w:r>
    </w:p>
    <w:p w:rsidR="00B54413" w:rsidRPr="004254CE" w:rsidRDefault="004254CE" w:rsidP="00B54413">
      <w:pPr>
        <w:jc w:val="right"/>
        <w:rPr>
          <w:rFonts w:ascii="Georgia" w:hAnsi="Georgia"/>
          <w:sz w:val="120"/>
        </w:rPr>
      </w:pPr>
      <w:r w:rsidRPr="004254CE">
        <w:rPr>
          <w:rFonts w:ascii="Georgia" w:hAnsi="Georgia"/>
          <w:i/>
          <w:sz w:val="100"/>
        </w:rPr>
        <w:t>35</w:t>
      </w:r>
      <w:r w:rsidRPr="004254CE">
        <w:rPr>
          <w:rFonts w:ascii="Georgia" w:hAnsi="Georgia"/>
          <w:sz w:val="100"/>
        </w:rPr>
        <w:t>(3), 407–441.</w:t>
      </w:r>
    </w:p>
    <w:p w:rsidR="00B54413" w:rsidRDefault="00B54413" w:rsidP="00B54413">
      <w:pPr>
        <w:jc w:val="right"/>
        <w:rPr>
          <w:rFonts w:ascii="Georgia" w:hAnsi="Georgia"/>
          <w:sz w:val="144"/>
        </w:rPr>
      </w:pPr>
      <w:r>
        <w:rPr>
          <w:rFonts w:ascii="Georgia" w:hAnsi="Georgia"/>
          <w:sz w:val="144"/>
        </w:rPr>
        <w:br w:type="page"/>
      </w:r>
    </w:p>
    <w:p w:rsidR="004254CE" w:rsidRDefault="004254CE" w:rsidP="004254CE">
      <w:pPr>
        <w:rPr>
          <w:rFonts w:ascii="Georgia" w:hAnsi="Georgia"/>
          <w:sz w:val="100"/>
        </w:rPr>
      </w:pPr>
      <w:proofErr w:type="gramStart"/>
      <w:r w:rsidRPr="004254CE">
        <w:rPr>
          <w:rFonts w:ascii="Georgia" w:hAnsi="Georgia"/>
          <w:sz w:val="100"/>
        </w:rPr>
        <w:t>people</w:t>
      </w:r>
      <w:proofErr w:type="gramEnd"/>
      <w:r w:rsidRPr="004254CE">
        <w:rPr>
          <w:rFonts w:ascii="Georgia" w:hAnsi="Georgia"/>
          <w:sz w:val="100"/>
        </w:rPr>
        <w:t xml:space="preserve"> reject new organizational changes of which they are</w:t>
      </w:r>
      <w:r>
        <w:rPr>
          <w:rFonts w:ascii="Georgia" w:hAnsi="Georgia"/>
          <w:sz w:val="100"/>
        </w:rPr>
        <w:t xml:space="preserve"> </w:t>
      </w:r>
      <w:r w:rsidRPr="004254CE">
        <w:rPr>
          <w:rFonts w:ascii="Georgia" w:hAnsi="Georgia"/>
          <w:sz w:val="100"/>
        </w:rPr>
        <w:t>in</w:t>
      </w:r>
    </w:p>
    <w:p w:rsidR="004254CE" w:rsidRPr="004254CE" w:rsidRDefault="004254CE" w:rsidP="004254CE">
      <w:pPr>
        <w:rPr>
          <w:rFonts w:ascii="Georgia" w:hAnsi="Georgia"/>
          <w:sz w:val="100"/>
        </w:rPr>
      </w:pPr>
      <w:proofErr w:type="gramStart"/>
      <w:r w:rsidRPr="004254CE">
        <w:rPr>
          <w:rFonts w:ascii="Georgia" w:hAnsi="Georgia"/>
          <w:sz w:val="100"/>
        </w:rPr>
        <w:t>between</w:t>
      </w:r>
      <w:proofErr w:type="gramEnd"/>
      <w:r w:rsidRPr="004254CE">
        <w:rPr>
          <w:rFonts w:ascii="Georgia" w:hAnsi="Georgia"/>
          <w:sz w:val="100"/>
        </w:rPr>
        <w:t xml:space="preserve"> social interactions</w:t>
      </w:r>
      <w:r>
        <w:rPr>
          <w:rFonts w:ascii="Georgia" w:hAnsi="Georgia"/>
          <w:sz w:val="100"/>
        </w:rPr>
        <w:t xml:space="preserve"> </w:t>
      </w:r>
      <w:r w:rsidRPr="004254CE">
        <w:rPr>
          <w:rFonts w:ascii="Georgia" w:hAnsi="Georgia"/>
          <w:sz w:val="100"/>
        </w:rPr>
        <w:t>and</w:t>
      </w:r>
    </w:p>
    <w:p w:rsidR="004254CE" w:rsidRDefault="004254CE" w:rsidP="004254CE">
      <w:pPr>
        <w:rPr>
          <w:rFonts w:ascii="Georgia" w:hAnsi="Georgia"/>
          <w:sz w:val="100"/>
        </w:rPr>
      </w:pPr>
      <w:r w:rsidRPr="004254CE">
        <w:rPr>
          <w:rFonts w:ascii="Georgia" w:hAnsi="Georgia"/>
          <w:i/>
          <w:sz w:val="100"/>
        </w:rPr>
        <w:t>Communication Research</w:t>
      </w:r>
      <w:r w:rsidRPr="004254CE">
        <w:rPr>
          <w:rFonts w:ascii="Georgia" w:hAnsi="Georgia"/>
          <w:sz w:val="100"/>
        </w:rPr>
        <w:t>,</w:t>
      </w:r>
    </w:p>
    <w:p w:rsidR="004254CE" w:rsidRPr="004254CE" w:rsidRDefault="004254CE" w:rsidP="004254CE">
      <w:pPr>
        <w:rPr>
          <w:rFonts w:ascii="Georgia" w:hAnsi="Georgia"/>
          <w:sz w:val="100"/>
        </w:rPr>
      </w:pPr>
      <w:r w:rsidRPr="004254CE">
        <w:rPr>
          <w:rFonts w:ascii="Georgia" w:hAnsi="Georgia"/>
          <w:i/>
          <w:sz w:val="100"/>
        </w:rPr>
        <w:t xml:space="preserve"> </w:t>
      </w:r>
    </w:p>
    <w:p w:rsidR="00A539E2" w:rsidRDefault="00A539E2" w:rsidP="001A6983">
      <w:pPr>
        <w:jc w:val="center"/>
        <w:rPr>
          <w:rFonts w:ascii="Georgia" w:hAnsi="Georgia"/>
          <w:sz w:val="100"/>
        </w:rPr>
      </w:pPr>
    </w:p>
    <w:p w:rsidR="00A539E2" w:rsidRPr="00A539E2" w:rsidRDefault="00A539E2" w:rsidP="00A539E2">
      <w:pPr>
        <w:jc w:val="right"/>
        <w:rPr>
          <w:rFonts w:ascii="Georgia" w:hAnsi="Georgia"/>
          <w:sz w:val="72"/>
        </w:rPr>
      </w:pPr>
      <w:r w:rsidRPr="00A539E2">
        <w:rPr>
          <w:rFonts w:ascii="Georgia" w:hAnsi="Georgia"/>
          <w:sz w:val="72"/>
        </w:rPr>
        <w:t>Eleanor Anderson, EECS 472</w:t>
      </w:r>
    </w:p>
    <w:p w:rsidR="001A6983" w:rsidRPr="001A6983" w:rsidRDefault="001A6983" w:rsidP="001A6983">
      <w:pPr>
        <w:jc w:val="center"/>
        <w:rPr>
          <w:rFonts w:ascii="Georgia" w:hAnsi="Georgia"/>
          <w:sz w:val="144"/>
          <w:u w:val="single"/>
        </w:rPr>
      </w:pPr>
      <w:r>
        <w:rPr>
          <w:rFonts w:ascii="Georgia" w:hAnsi="Georgia"/>
          <w:sz w:val="100"/>
        </w:rPr>
        <w:br w:type="page"/>
      </w:r>
      <w:r w:rsidRPr="001A6983">
        <w:rPr>
          <w:rFonts w:ascii="Georgia" w:hAnsi="Georgia"/>
          <w:sz w:val="144"/>
          <w:u w:val="single"/>
        </w:rPr>
        <w:t>Real Case</w:t>
      </w:r>
    </w:p>
    <w:p w:rsidR="001A6983" w:rsidRDefault="001A6983" w:rsidP="004254CE">
      <w:pPr>
        <w:jc w:val="right"/>
        <w:rPr>
          <w:rFonts w:ascii="Georgia" w:hAnsi="Georgia"/>
          <w:sz w:val="100"/>
        </w:rPr>
      </w:pPr>
    </w:p>
    <w:p w:rsidR="001A6983" w:rsidRPr="009729D0" w:rsidRDefault="001A6983" w:rsidP="009729D0">
      <w:pPr>
        <w:pStyle w:val="ListParagraph"/>
        <w:numPr>
          <w:ilvl w:val="0"/>
          <w:numId w:val="1"/>
        </w:numPr>
        <w:rPr>
          <w:rFonts w:ascii="Georgia" w:hAnsi="Georgia"/>
          <w:sz w:val="72"/>
        </w:rPr>
      </w:pPr>
      <w:r w:rsidRPr="009729D0">
        <w:rPr>
          <w:rFonts w:ascii="Georgia" w:hAnsi="Georgia"/>
          <w:sz w:val="72"/>
        </w:rPr>
        <w:t>A car company introduced new software for its crash analysts</w:t>
      </w:r>
    </w:p>
    <w:p w:rsidR="001A6983" w:rsidRPr="001A6983" w:rsidRDefault="001A6983" w:rsidP="009729D0">
      <w:pPr>
        <w:rPr>
          <w:rFonts w:ascii="Georgia" w:hAnsi="Georgia"/>
          <w:sz w:val="72"/>
        </w:rPr>
      </w:pPr>
    </w:p>
    <w:p w:rsidR="001A6983" w:rsidRPr="009729D0" w:rsidRDefault="001A6983" w:rsidP="009729D0">
      <w:pPr>
        <w:pStyle w:val="ListParagraph"/>
        <w:numPr>
          <w:ilvl w:val="0"/>
          <w:numId w:val="1"/>
        </w:numPr>
        <w:rPr>
          <w:rFonts w:ascii="Georgia" w:hAnsi="Georgia"/>
          <w:sz w:val="72"/>
        </w:rPr>
      </w:pPr>
      <w:r w:rsidRPr="009729D0">
        <w:rPr>
          <w:rFonts w:ascii="Georgia" w:hAnsi="Georgia"/>
          <w:sz w:val="72"/>
        </w:rPr>
        <w:t xml:space="preserve">The software had features that many analysts wanted </w:t>
      </w:r>
    </w:p>
    <w:p w:rsidR="001A6983" w:rsidRPr="001A6983" w:rsidRDefault="001A6983" w:rsidP="009729D0">
      <w:pPr>
        <w:rPr>
          <w:rFonts w:ascii="Georgia" w:hAnsi="Georgia"/>
          <w:sz w:val="72"/>
        </w:rPr>
      </w:pPr>
    </w:p>
    <w:p w:rsidR="001A6983" w:rsidRPr="009729D0" w:rsidRDefault="001A6983" w:rsidP="009729D0">
      <w:pPr>
        <w:pStyle w:val="ListParagraph"/>
        <w:numPr>
          <w:ilvl w:val="0"/>
          <w:numId w:val="1"/>
        </w:numPr>
        <w:rPr>
          <w:rFonts w:ascii="Georgia" w:hAnsi="Georgia"/>
          <w:sz w:val="72"/>
        </w:rPr>
      </w:pPr>
      <w:r w:rsidRPr="009729D0">
        <w:rPr>
          <w:rFonts w:ascii="Georgia" w:hAnsi="Georgia"/>
          <w:sz w:val="72"/>
        </w:rPr>
        <w:t>And yet, some concluded it was useless and discarded it</w:t>
      </w:r>
    </w:p>
    <w:p w:rsidR="001A6983" w:rsidRDefault="001A6983" w:rsidP="001A6983">
      <w:pPr>
        <w:jc w:val="right"/>
        <w:rPr>
          <w:rFonts w:ascii="Georgia" w:hAnsi="Georgia"/>
          <w:sz w:val="100"/>
        </w:rPr>
      </w:pPr>
    </w:p>
    <w:p w:rsidR="001A6983" w:rsidRPr="001A6983" w:rsidRDefault="001A6983" w:rsidP="001A6983">
      <w:pPr>
        <w:jc w:val="center"/>
        <w:rPr>
          <w:rFonts w:ascii="Georgia" w:hAnsi="Georgia"/>
          <w:b/>
          <w:sz w:val="72"/>
        </w:rPr>
      </w:pPr>
      <w:r w:rsidRPr="001A6983">
        <w:rPr>
          <w:rFonts w:ascii="Georgia" w:hAnsi="Georgia"/>
          <w:b/>
          <w:sz w:val="72"/>
        </w:rPr>
        <w:t>Why?</w:t>
      </w:r>
    </w:p>
    <w:p w:rsidR="001A6983" w:rsidRPr="001A6983" w:rsidRDefault="001A6983" w:rsidP="001A6983">
      <w:pPr>
        <w:jc w:val="right"/>
        <w:rPr>
          <w:rFonts w:ascii="Georgia" w:hAnsi="Georgia"/>
          <w:sz w:val="72"/>
        </w:rPr>
      </w:pPr>
    </w:p>
    <w:p w:rsidR="009729D0" w:rsidRPr="009729D0" w:rsidRDefault="001A6983" w:rsidP="009729D0">
      <w:pPr>
        <w:pStyle w:val="ListParagraph"/>
        <w:numPr>
          <w:ilvl w:val="0"/>
          <w:numId w:val="2"/>
        </w:numPr>
        <w:rPr>
          <w:rFonts w:ascii="Georgia" w:hAnsi="Georgia"/>
          <w:sz w:val="72"/>
        </w:rPr>
      </w:pPr>
      <w:r w:rsidRPr="009729D0">
        <w:rPr>
          <w:rFonts w:ascii="Georgia" w:hAnsi="Georgia"/>
          <w:sz w:val="72"/>
        </w:rPr>
        <w:t xml:space="preserve">Some analysts came to believe the software was intended for something other than </w:t>
      </w:r>
      <w:r w:rsidR="009729D0" w:rsidRPr="009729D0">
        <w:rPr>
          <w:rFonts w:ascii="Georgia" w:hAnsi="Georgia"/>
          <w:sz w:val="72"/>
        </w:rPr>
        <w:t xml:space="preserve">what </w:t>
      </w:r>
      <w:r w:rsidRPr="009729D0">
        <w:rPr>
          <w:rFonts w:ascii="Georgia" w:hAnsi="Georgia"/>
          <w:sz w:val="72"/>
        </w:rPr>
        <w:t>the developers intended</w:t>
      </w:r>
      <w:r w:rsidR="009729D0" w:rsidRPr="009729D0">
        <w:rPr>
          <w:rFonts w:ascii="Georgia" w:hAnsi="Georgia"/>
          <w:sz w:val="72"/>
        </w:rPr>
        <w:t>.</w:t>
      </w:r>
    </w:p>
    <w:p w:rsidR="001A6983" w:rsidRPr="001A6983" w:rsidRDefault="001A6983" w:rsidP="009729D0">
      <w:pPr>
        <w:rPr>
          <w:rFonts w:ascii="Georgia" w:hAnsi="Georgia"/>
          <w:sz w:val="72"/>
        </w:rPr>
      </w:pPr>
    </w:p>
    <w:p w:rsidR="001A6983" w:rsidRPr="009729D0" w:rsidRDefault="001A6983" w:rsidP="009729D0">
      <w:pPr>
        <w:pStyle w:val="ListParagraph"/>
        <w:numPr>
          <w:ilvl w:val="0"/>
          <w:numId w:val="2"/>
        </w:numPr>
        <w:rPr>
          <w:rFonts w:ascii="Georgia" w:hAnsi="Georgia"/>
          <w:sz w:val="72"/>
        </w:rPr>
      </w:pPr>
      <w:r w:rsidRPr="009729D0">
        <w:rPr>
          <w:rFonts w:ascii="Georgia" w:hAnsi="Georgia"/>
          <w:sz w:val="72"/>
        </w:rPr>
        <w:t>When it didn’t serve that function well, they discarded it</w:t>
      </w:r>
    </w:p>
    <w:p w:rsidR="001A6983" w:rsidRDefault="001A6983" w:rsidP="009729D0">
      <w:pPr>
        <w:rPr>
          <w:rFonts w:ascii="Georgia" w:hAnsi="Georgia"/>
          <w:sz w:val="100"/>
        </w:rPr>
      </w:pPr>
    </w:p>
    <w:p w:rsidR="001A6983" w:rsidRPr="009729D0" w:rsidRDefault="001A6983" w:rsidP="009729D0">
      <w:pPr>
        <w:pStyle w:val="ListParagraph"/>
        <w:numPr>
          <w:ilvl w:val="0"/>
          <w:numId w:val="2"/>
        </w:numPr>
        <w:rPr>
          <w:rFonts w:ascii="Georgia" w:hAnsi="Georgia"/>
          <w:sz w:val="72"/>
        </w:rPr>
      </w:pPr>
      <w:r w:rsidRPr="009729D0">
        <w:rPr>
          <w:rFonts w:ascii="Georgia" w:hAnsi="Georgia"/>
          <w:sz w:val="72"/>
        </w:rPr>
        <w:t>Others didn’t know what the software was intended for and explored it’s features openly</w:t>
      </w:r>
    </w:p>
    <w:p w:rsidR="009729D0" w:rsidRPr="009729D0" w:rsidRDefault="009729D0" w:rsidP="009729D0">
      <w:pPr>
        <w:jc w:val="center"/>
        <w:rPr>
          <w:rFonts w:ascii="Georgia" w:hAnsi="Georgia"/>
          <w:sz w:val="144"/>
          <w:u w:val="single"/>
        </w:rPr>
      </w:pPr>
      <w:r w:rsidRPr="009729D0">
        <w:rPr>
          <w:rFonts w:ascii="Georgia" w:hAnsi="Georgia"/>
          <w:sz w:val="144"/>
          <w:u w:val="single"/>
        </w:rPr>
        <w:t>Research Questions</w:t>
      </w:r>
    </w:p>
    <w:p w:rsidR="009729D0" w:rsidRDefault="009729D0" w:rsidP="004254CE">
      <w:pPr>
        <w:jc w:val="right"/>
        <w:rPr>
          <w:rFonts w:ascii="Georgia" w:hAnsi="Georgia"/>
          <w:sz w:val="90"/>
        </w:rPr>
      </w:pPr>
    </w:p>
    <w:p w:rsidR="009729D0" w:rsidRPr="009729D0" w:rsidRDefault="009729D0" w:rsidP="009729D0">
      <w:pPr>
        <w:pStyle w:val="ListParagraph"/>
        <w:numPr>
          <w:ilvl w:val="0"/>
          <w:numId w:val="3"/>
        </w:numPr>
        <w:rPr>
          <w:rFonts w:ascii="Georgia" w:hAnsi="Georgia"/>
          <w:i/>
          <w:sz w:val="90"/>
        </w:rPr>
      </w:pPr>
      <w:r w:rsidRPr="009729D0">
        <w:rPr>
          <w:rFonts w:ascii="Georgia" w:hAnsi="Georgia"/>
          <w:i/>
          <w:sz w:val="90"/>
        </w:rPr>
        <w:t>Can the patterns of expectation and usage Leonardi described be replicated in an agent based model?</w:t>
      </w:r>
    </w:p>
    <w:p w:rsidR="009729D0" w:rsidRPr="009729D0" w:rsidRDefault="009729D0" w:rsidP="009729D0">
      <w:pPr>
        <w:rPr>
          <w:rFonts w:ascii="Georgia" w:hAnsi="Georgia"/>
          <w:i/>
          <w:sz w:val="90"/>
        </w:rPr>
      </w:pPr>
    </w:p>
    <w:p w:rsidR="009729D0" w:rsidRDefault="009729D0" w:rsidP="009729D0">
      <w:pPr>
        <w:pStyle w:val="ListParagraph"/>
        <w:numPr>
          <w:ilvl w:val="0"/>
          <w:numId w:val="3"/>
        </w:numPr>
        <w:rPr>
          <w:rFonts w:ascii="Georgia" w:hAnsi="Georgia"/>
          <w:i/>
          <w:sz w:val="90"/>
        </w:rPr>
      </w:pPr>
      <w:r w:rsidRPr="009729D0">
        <w:rPr>
          <w:rFonts w:ascii="Georgia" w:hAnsi="Georgia"/>
          <w:i/>
          <w:sz w:val="90"/>
        </w:rPr>
        <w:t xml:space="preserve">What might happen in other scenarios? </w:t>
      </w:r>
    </w:p>
    <w:p w:rsidR="009729D0" w:rsidRPr="009729D0" w:rsidRDefault="009729D0" w:rsidP="009729D0">
      <w:pPr>
        <w:pStyle w:val="ListParagraph"/>
        <w:rPr>
          <w:rFonts w:ascii="Georgia" w:hAnsi="Georgia"/>
          <w:sz w:val="144"/>
          <w:u w:val="single"/>
        </w:rPr>
      </w:pPr>
      <w:r w:rsidRPr="009729D0">
        <w:rPr>
          <w:rFonts w:ascii="Georgia" w:hAnsi="Georgia"/>
          <w:sz w:val="144"/>
          <w:u w:val="single"/>
        </w:rPr>
        <w:t>Agent Based Model</w:t>
      </w:r>
    </w:p>
    <w:p w:rsidR="009729D0" w:rsidRDefault="009729D0" w:rsidP="009729D0">
      <w:pPr>
        <w:pStyle w:val="ListParagraph"/>
        <w:rPr>
          <w:rFonts w:ascii="Georgia" w:hAnsi="Georgia"/>
          <w:sz w:val="90"/>
        </w:rPr>
      </w:pPr>
    </w:p>
    <w:p w:rsidR="009729D0" w:rsidRPr="009729D0" w:rsidRDefault="009729D0" w:rsidP="009729D0">
      <w:pPr>
        <w:pStyle w:val="ListParagraph"/>
        <w:rPr>
          <w:rFonts w:ascii="Georgia" w:hAnsi="Georgia"/>
          <w:sz w:val="72"/>
        </w:rPr>
      </w:pPr>
      <w:r w:rsidRPr="009729D0">
        <w:rPr>
          <w:rFonts w:ascii="Georgia" w:hAnsi="Georgia"/>
          <w:sz w:val="72"/>
        </w:rPr>
        <w:t>Each person can hold up to two expectations about a technology’s affordances</w:t>
      </w:r>
    </w:p>
    <w:p w:rsidR="009729D0" w:rsidRPr="009729D0" w:rsidRDefault="009729D0" w:rsidP="009729D0">
      <w:pPr>
        <w:pStyle w:val="ListParagraph"/>
        <w:rPr>
          <w:rFonts w:ascii="Georgia" w:hAnsi="Georgia"/>
          <w:sz w:val="72"/>
        </w:rPr>
      </w:pPr>
    </w:p>
    <w:p w:rsidR="009729D0" w:rsidRPr="009729D0" w:rsidRDefault="009729D0" w:rsidP="009729D0">
      <w:pPr>
        <w:pStyle w:val="ListParagraph"/>
        <w:rPr>
          <w:rFonts w:ascii="Georgia" w:hAnsi="Georgia"/>
          <w:sz w:val="72"/>
        </w:rPr>
      </w:pPr>
      <w:r w:rsidRPr="009729D0">
        <w:rPr>
          <w:rFonts w:ascii="Georgia" w:hAnsi="Georgia"/>
          <w:sz w:val="72"/>
        </w:rPr>
        <w:t>Expectations can be about feature a or b, and can be positive or negative</w:t>
      </w:r>
    </w:p>
    <w:p w:rsidR="009729D0" w:rsidRPr="009729D0" w:rsidRDefault="009729D0" w:rsidP="009729D0">
      <w:pPr>
        <w:pStyle w:val="ListParagraph"/>
        <w:rPr>
          <w:rFonts w:ascii="Georgia" w:hAnsi="Georgia"/>
          <w:sz w:val="72"/>
        </w:rPr>
      </w:pPr>
    </w:p>
    <w:p w:rsidR="009729D0" w:rsidRPr="009729D0" w:rsidRDefault="009729D0" w:rsidP="009729D0">
      <w:pPr>
        <w:pStyle w:val="ListParagraph"/>
        <w:rPr>
          <w:rFonts w:ascii="Georgia" w:hAnsi="Georgia"/>
          <w:sz w:val="72"/>
        </w:rPr>
      </w:pPr>
      <w:r>
        <w:rPr>
          <w:rFonts w:ascii="Georgia" w:hAnsi="Georgia"/>
          <w:sz w:val="72"/>
        </w:rPr>
        <w:t xml:space="preserve">If a </w:t>
      </w:r>
      <w:r w:rsidRPr="009729D0">
        <w:rPr>
          <w:rFonts w:ascii="Georgia" w:hAnsi="Georgia"/>
          <w:sz w:val="72"/>
        </w:rPr>
        <w:t xml:space="preserve">person bumps into someone else </w:t>
      </w:r>
      <w:r>
        <w:rPr>
          <w:rFonts w:ascii="Georgia" w:hAnsi="Georgia"/>
          <w:sz w:val="72"/>
        </w:rPr>
        <w:t>holding an expectation about a feature she didn’t know about, she takes that on</w:t>
      </w:r>
    </w:p>
    <w:p w:rsidR="009729D0" w:rsidRPr="009729D0" w:rsidRDefault="009729D0" w:rsidP="009729D0">
      <w:pPr>
        <w:pStyle w:val="ListParagraph"/>
        <w:rPr>
          <w:rFonts w:ascii="Georgia" w:hAnsi="Georgia"/>
          <w:sz w:val="72"/>
        </w:rPr>
      </w:pPr>
    </w:p>
    <w:p w:rsidR="009729D0" w:rsidRPr="009729D0" w:rsidRDefault="009729D0" w:rsidP="009729D0">
      <w:pPr>
        <w:pStyle w:val="ListParagraph"/>
        <w:rPr>
          <w:rFonts w:ascii="Georgia" w:hAnsi="Georgia"/>
          <w:sz w:val="72"/>
        </w:rPr>
      </w:pPr>
      <w:r>
        <w:rPr>
          <w:rFonts w:ascii="Georgia" w:hAnsi="Georgia"/>
          <w:sz w:val="72"/>
        </w:rPr>
        <w:t>If a person encounters the technology she tests her</w:t>
      </w:r>
      <w:r w:rsidRPr="009729D0">
        <w:rPr>
          <w:rFonts w:ascii="Georgia" w:hAnsi="Georgia"/>
          <w:sz w:val="72"/>
        </w:rPr>
        <w:t xml:space="preserve"> </w:t>
      </w:r>
      <w:r>
        <w:rPr>
          <w:rFonts w:ascii="Georgia" w:hAnsi="Georgia"/>
          <w:sz w:val="72"/>
        </w:rPr>
        <w:t xml:space="preserve">positive </w:t>
      </w:r>
      <w:r w:rsidRPr="009729D0">
        <w:rPr>
          <w:rFonts w:ascii="Georgia" w:hAnsi="Georgia"/>
          <w:sz w:val="72"/>
        </w:rPr>
        <w:t>expectations</w:t>
      </w:r>
      <w:r>
        <w:rPr>
          <w:rFonts w:ascii="Georgia" w:hAnsi="Georgia"/>
          <w:sz w:val="72"/>
        </w:rPr>
        <w:t>, to see if the technology really can do what she thinks</w:t>
      </w:r>
    </w:p>
    <w:p w:rsidR="009729D0" w:rsidRPr="009729D0" w:rsidRDefault="009729D0" w:rsidP="009729D0">
      <w:pPr>
        <w:pStyle w:val="ListParagraph"/>
        <w:rPr>
          <w:rFonts w:ascii="Georgia" w:hAnsi="Georgia"/>
          <w:sz w:val="72"/>
        </w:rPr>
      </w:pPr>
    </w:p>
    <w:p w:rsidR="002B19D9" w:rsidRDefault="009729D0" w:rsidP="009729D0">
      <w:pPr>
        <w:pStyle w:val="ListParagraph"/>
        <w:rPr>
          <w:rFonts w:ascii="Georgia" w:hAnsi="Georgia"/>
          <w:sz w:val="72"/>
        </w:rPr>
      </w:pPr>
      <w:r w:rsidRPr="009729D0">
        <w:rPr>
          <w:rFonts w:ascii="Georgia" w:hAnsi="Georgia"/>
          <w:sz w:val="72"/>
        </w:rPr>
        <w:t>If a</w:t>
      </w:r>
      <w:r>
        <w:rPr>
          <w:rFonts w:ascii="Georgia" w:hAnsi="Georgia"/>
          <w:sz w:val="72"/>
        </w:rPr>
        <w:t xml:space="preserve"> person encounters the technology but has no expectation she learns from the technology</w:t>
      </w:r>
    </w:p>
    <w:p w:rsidR="002B19D9" w:rsidRDefault="002B19D9" w:rsidP="009729D0">
      <w:pPr>
        <w:pStyle w:val="ListParagraph"/>
        <w:rPr>
          <w:rFonts w:ascii="Georgia" w:hAnsi="Georgia"/>
          <w:sz w:val="72"/>
        </w:rPr>
      </w:pPr>
    </w:p>
    <w:p w:rsidR="002B19D9" w:rsidRDefault="002B19D9" w:rsidP="009729D0">
      <w:pPr>
        <w:pStyle w:val="ListParagraph"/>
        <w:rPr>
          <w:rFonts w:ascii="Georgia" w:hAnsi="Georgia"/>
          <w:sz w:val="72"/>
        </w:rPr>
      </w:pPr>
    </w:p>
    <w:p w:rsidR="002B19D9" w:rsidRPr="009A1F43" w:rsidRDefault="002B19D9" w:rsidP="009A1F43">
      <w:pPr>
        <w:pStyle w:val="ListParagraph"/>
        <w:rPr>
          <w:rFonts w:ascii="Georgia" w:hAnsi="Georgia"/>
          <w:sz w:val="48"/>
        </w:rPr>
      </w:pPr>
      <w:r w:rsidRPr="002B19D9">
        <w:rPr>
          <w:rFonts w:ascii="Georgia" w:hAnsi="Georgia"/>
          <w:sz w:val="144"/>
          <w:u w:val="single"/>
        </w:rPr>
        <w:t>Replicating the Case</w:t>
      </w:r>
    </w:p>
    <w:p w:rsidR="009A1F43" w:rsidRDefault="009A1F43" w:rsidP="002B19D9">
      <w:pPr>
        <w:pStyle w:val="ListParagraph"/>
        <w:rPr>
          <w:rFonts w:ascii="Georgia" w:hAnsi="Georgia"/>
          <w:sz w:val="72"/>
        </w:rPr>
      </w:pPr>
      <w:r>
        <w:rPr>
          <w:rFonts w:ascii="Georgia" w:hAnsi="Georgia"/>
          <w:noProof/>
          <w:sz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332740</wp:posOffset>
            </wp:positionV>
            <wp:extent cx="9169400" cy="4724400"/>
            <wp:effectExtent l="2540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F43" w:rsidRDefault="009A1F43" w:rsidP="002B19D9">
      <w:pPr>
        <w:pStyle w:val="ListParagraph"/>
        <w:rPr>
          <w:rFonts w:ascii="Georgia" w:hAnsi="Georgia"/>
          <w:sz w:val="72"/>
        </w:rPr>
      </w:pPr>
    </w:p>
    <w:p w:rsidR="009A1F43" w:rsidRDefault="009A1F43" w:rsidP="002B19D9">
      <w:pPr>
        <w:pStyle w:val="ListParagraph"/>
        <w:rPr>
          <w:rFonts w:ascii="Georgia" w:hAnsi="Georgia"/>
          <w:sz w:val="72"/>
        </w:rPr>
      </w:pPr>
    </w:p>
    <w:p w:rsidR="009A1F43" w:rsidRDefault="009A1F43" w:rsidP="002B19D9">
      <w:pPr>
        <w:pStyle w:val="ListParagraph"/>
        <w:rPr>
          <w:rFonts w:ascii="Georgia" w:hAnsi="Georgia"/>
          <w:sz w:val="72"/>
        </w:rPr>
      </w:pPr>
    </w:p>
    <w:p w:rsidR="009A1F43" w:rsidRDefault="009A1F43" w:rsidP="002B19D9">
      <w:pPr>
        <w:pStyle w:val="ListParagraph"/>
        <w:rPr>
          <w:rFonts w:ascii="Georgia" w:hAnsi="Georgia"/>
          <w:sz w:val="72"/>
        </w:rPr>
      </w:pPr>
    </w:p>
    <w:p w:rsidR="009A1F43" w:rsidRDefault="009A1F43" w:rsidP="002B19D9">
      <w:pPr>
        <w:pStyle w:val="ListParagraph"/>
        <w:rPr>
          <w:rFonts w:ascii="Georgia" w:hAnsi="Georgia"/>
          <w:sz w:val="72"/>
        </w:rPr>
      </w:pPr>
    </w:p>
    <w:p w:rsidR="009A1F43" w:rsidRDefault="009A1F43" w:rsidP="002B19D9">
      <w:pPr>
        <w:pStyle w:val="ListParagraph"/>
        <w:rPr>
          <w:rFonts w:ascii="Georgia" w:hAnsi="Georgia"/>
          <w:sz w:val="72"/>
        </w:rPr>
      </w:pPr>
    </w:p>
    <w:p w:rsidR="009A1F43" w:rsidRDefault="009A1F43" w:rsidP="002B19D9">
      <w:pPr>
        <w:pStyle w:val="ListParagraph"/>
        <w:rPr>
          <w:rFonts w:ascii="Georgia" w:hAnsi="Georgia"/>
          <w:sz w:val="72"/>
        </w:rPr>
      </w:pPr>
    </w:p>
    <w:p w:rsidR="009A1F43" w:rsidRDefault="009A1F43" w:rsidP="002B19D9">
      <w:pPr>
        <w:pStyle w:val="ListParagraph"/>
        <w:rPr>
          <w:rFonts w:ascii="Georgia" w:hAnsi="Georgia"/>
          <w:sz w:val="72"/>
        </w:rPr>
      </w:pPr>
    </w:p>
    <w:p w:rsidR="009A1F43" w:rsidRDefault="009A1F43" w:rsidP="002B19D9">
      <w:pPr>
        <w:pStyle w:val="ListParagraph"/>
        <w:rPr>
          <w:rFonts w:ascii="Georgia" w:hAnsi="Georgia"/>
          <w:sz w:val="72"/>
        </w:rPr>
      </w:pPr>
    </w:p>
    <w:p w:rsidR="002B19D9" w:rsidRPr="009A1F43" w:rsidRDefault="009A1F43" w:rsidP="009A1F43">
      <w:pPr>
        <w:rPr>
          <w:rFonts w:ascii="Georgia" w:hAnsi="Georgia"/>
          <w:sz w:val="72"/>
        </w:rPr>
      </w:pPr>
      <w:r w:rsidRPr="009A1F43">
        <w:rPr>
          <w:rFonts w:ascii="Georgia" w:hAnsi="Georgia"/>
          <w:sz w:val="48"/>
        </w:rPr>
        <w:t>Technology affords A; People expect B: No usage</w:t>
      </w:r>
    </w:p>
    <w:p w:rsidR="002B19D9" w:rsidRDefault="002B19D9" w:rsidP="009729D0">
      <w:pPr>
        <w:pStyle w:val="ListParagraph"/>
        <w:rPr>
          <w:rFonts w:ascii="Georgia" w:hAnsi="Georgia"/>
          <w:sz w:val="72"/>
        </w:rPr>
      </w:pPr>
      <w:r>
        <w:rPr>
          <w:rFonts w:ascii="Georgia" w:hAnsi="Georgia"/>
          <w:sz w:val="72"/>
        </w:rPr>
        <w:br w:type="page"/>
      </w:r>
    </w:p>
    <w:p w:rsidR="009A1F43" w:rsidRDefault="009A1F43" w:rsidP="009729D0">
      <w:pPr>
        <w:pStyle w:val="ListParagraph"/>
        <w:rPr>
          <w:rFonts w:ascii="Georgia" w:hAnsi="Georgia"/>
          <w:sz w:val="72"/>
        </w:rPr>
      </w:pPr>
      <w:r>
        <w:rPr>
          <w:rFonts w:ascii="Georgia" w:hAnsi="Georgia"/>
          <w:noProof/>
          <w:sz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120650</wp:posOffset>
            </wp:positionV>
            <wp:extent cx="9169400" cy="4826000"/>
            <wp:effectExtent l="25400" t="0" r="0" b="0"/>
            <wp:wrapNone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0" cy="482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F43" w:rsidRDefault="009A1F43" w:rsidP="009729D0">
      <w:pPr>
        <w:pStyle w:val="ListParagraph"/>
        <w:rPr>
          <w:rFonts w:ascii="Georgia" w:hAnsi="Georgia"/>
          <w:sz w:val="72"/>
        </w:rPr>
      </w:pPr>
    </w:p>
    <w:p w:rsidR="009A1F43" w:rsidRDefault="009A1F43" w:rsidP="009729D0">
      <w:pPr>
        <w:pStyle w:val="ListParagraph"/>
        <w:rPr>
          <w:rFonts w:ascii="Georgia" w:hAnsi="Georgia"/>
          <w:sz w:val="72"/>
        </w:rPr>
      </w:pPr>
    </w:p>
    <w:p w:rsidR="009A1F43" w:rsidRDefault="009A1F43" w:rsidP="009729D0">
      <w:pPr>
        <w:pStyle w:val="ListParagraph"/>
        <w:rPr>
          <w:rFonts w:ascii="Georgia" w:hAnsi="Georgia"/>
          <w:sz w:val="72"/>
        </w:rPr>
      </w:pPr>
    </w:p>
    <w:p w:rsidR="009A1F43" w:rsidRDefault="009A1F43" w:rsidP="009729D0">
      <w:pPr>
        <w:pStyle w:val="ListParagraph"/>
        <w:rPr>
          <w:rFonts w:ascii="Georgia" w:hAnsi="Georgia"/>
          <w:sz w:val="72"/>
        </w:rPr>
      </w:pPr>
    </w:p>
    <w:p w:rsidR="009A1F43" w:rsidRDefault="009A1F43" w:rsidP="009729D0">
      <w:pPr>
        <w:pStyle w:val="ListParagraph"/>
        <w:rPr>
          <w:rFonts w:ascii="Georgia" w:hAnsi="Georgia"/>
          <w:sz w:val="72"/>
        </w:rPr>
      </w:pPr>
    </w:p>
    <w:p w:rsidR="009A1F43" w:rsidRDefault="009A1F43" w:rsidP="009729D0">
      <w:pPr>
        <w:pStyle w:val="ListParagraph"/>
        <w:rPr>
          <w:rFonts w:ascii="Georgia" w:hAnsi="Georgia"/>
          <w:sz w:val="72"/>
        </w:rPr>
      </w:pPr>
    </w:p>
    <w:p w:rsidR="009A1F43" w:rsidRDefault="009A1F43" w:rsidP="009729D0">
      <w:pPr>
        <w:pStyle w:val="ListParagraph"/>
        <w:rPr>
          <w:rFonts w:ascii="Georgia" w:hAnsi="Georgia"/>
          <w:sz w:val="72"/>
        </w:rPr>
      </w:pPr>
    </w:p>
    <w:p w:rsidR="009A1F43" w:rsidRDefault="009A1F43" w:rsidP="009729D0">
      <w:pPr>
        <w:pStyle w:val="ListParagraph"/>
        <w:rPr>
          <w:rFonts w:ascii="Georgia" w:hAnsi="Georgia"/>
          <w:sz w:val="72"/>
        </w:rPr>
      </w:pPr>
    </w:p>
    <w:p w:rsidR="009A1F43" w:rsidRPr="002658F1" w:rsidRDefault="009A1F43" w:rsidP="002658F1">
      <w:pPr>
        <w:rPr>
          <w:rFonts w:ascii="Georgia" w:hAnsi="Georgia"/>
          <w:sz w:val="72"/>
        </w:rPr>
      </w:pPr>
    </w:p>
    <w:p w:rsidR="009A1F43" w:rsidRDefault="009A1F43" w:rsidP="009A1F43">
      <w:pPr>
        <w:rPr>
          <w:rFonts w:ascii="Georgia" w:hAnsi="Georgia"/>
          <w:sz w:val="48"/>
        </w:rPr>
      </w:pPr>
      <w:r w:rsidRPr="009A1F43">
        <w:rPr>
          <w:rFonts w:ascii="Georgia" w:hAnsi="Georgia"/>
          <w:sz w:val="48"/>
        </w:rPr>
        <w:t xml:space="preserve">Technology affords A; People have no expectations: Full usage </w:t>
      </w:r>
    </w:p>
    <w:p w:rsidR="009A1F43" w:rsidRPr="009A1F43" w:rsidRDefault="009A1F43" w:rsidP="009A1F43">
      <w:pPr>
        <w:jc w:val="center"/>
        <w:rPr>
          <w:rFonts w:ascii="Georgia" w:hAnsi="Georgia"/>
          <w:sz w:val="144"/>
          <w:u w:val="single"/>
        </w:rPr>
      </w:pPr>
      <w:r>
        <w:rPr>
          <w:rFonts w:ascii="Georgia" w:hAnsi="Georgia"/>
          <w:sz w:val="48"/>
        </w:rPr>
        <w:br w:type="page"/>
      </w:r>
      <w:r w:rsidRPr="009A1F43">
        <w:rPr>
          <w:rFonts w:ascii="Georgia" w:hAnsi="Georgia"/>
          <w:sz w:val="144"/>
          <w:u w:val="single"/>
        </w:rPr>
        <w:t>Other Scenarios</w:t>
      </w:r>
    </w:p>
    <w:p w:rsidR="009A1F43" w:rsidRDefault="009A1F43" w:rsidP="009A1F43">
      <w:pPr>
        <w:rPr>
          <w:rFonts w:ascii="Georgia" w:hAnsi="Georgia"/>
          <w:sz w:val="48"/>
        </w:rPr>
      </w:pPr>
    </w:p>
    <w:p w:rsidR="009A1F43" w:rsidRDefault="009A1F43" w:rsidP="009A1F43">
      <w:pPr>
        <w:rPr>
          <w:rFonts w:ascii="Georgia" w:hAnsi="Georgia"/>
          <w:sz w:val="48"/>
        </w:rPr>
      </w:pPr>
    </w:p>
    <w:p w:rsidR="009A1F43" w:rsidRDefault="009A1F43" w:rsidP="009A1F43">
      <w:pPr>
        <w:rPr>
          <w:rFonts w:ascii="Georgia" w:hAnsi="Georgia"/>
          <w:sz w:val="48"/>
        </w:rPr>
      </w:pPr>
    </w:p>
    <w:p w:rsidR="009A1F43" w:rsidRDefault="009A1F43" w:rsidP="009A1F43">
      <w:pPr>
        <w:rPr>
          <w:rFonts w:ascii="Georgia" w:hAnsi="Georgia"/>
          <w:sz w:val="48"/>
        </w:rPr>
      </w:pPr>
    </w:p>
    <w:p w:rsidR="009A1F43" w:rsidRDefault="009A1F43" w:rsidP="009A1F43">
      <w:pPr>
        <w:rPr>
          <w:rFonts w:ascii="Georgia" w:hAnsi="Georgia"/>
          <w:sz w:val="48"/>
        </w:rPr>
      </w:pPr>
    </w:p>
    <w:p w:rsidR="009A1F43" w:rsidRDefault="009A1F43" w:rsidP="009A1F43">
      <w:pPr>
        <w:rPr>
          <w:rFonts w:ascii="Georgia" w:hAnsi="Georgia"/>
          <w:sz w:val="48"/>
        </w:rPr>
      </w:pPr>
    </w:p>
    <w:p w:rsidR="009A1F43" w:rsidRDefault="009A1F43" w:rsidP="009A1F43">
      <w:pPr>
        <w:rPr>
          <w:rFonts w:ascii="Georgia" w:hAnsi="Georgia"/>
          <w:sz w:val="48"/>
        </w:rPr>
      </w:pPr>
    </w:p>
    <w:p w:rsidR="009A1F43" w:rsidRDefault="009A1F43" w:rsidP="009A1F43">
      <w:pPr>
        <w:rPr>
          <w:rFonts w:ascii="Georgia" w:hAnsi="Georgia"/>
          <w:sz w:val="48"/>
        </w:rPr>
      </w:pPr>
      <w:r w:rsidRPr="009A1F43">
        <w:rPr>
          <w:rFonts w:ascii="Georgia" w:hAnsi="Georgia"/>
          <w:sz w:val="48"/>
        </w:rPr>
        <w:drawing>
          <wp:inline distT="0" distB="0" distL="0" distR="0">
            <wp:extent cx="9144000" cy="4782427"/>
            <wp:effectExtent l="2540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782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F43" w:rsidRDefault="009A1F43" w:rsidP="009A1F43">
      <w:pPr>
        <w:rPr>
          <w:rFonts w:ascii="Georgia" w:hAnsi="Georgia"/>
          <w:sz w:val="48"/>
        </w:rPr>
      </w:pPr>
    </w:p>
    <w:p w:rsidR="009A1F43" w:rsidRDefault="009A1F43" w:rsidP="009A1F43">
      <w:pPr>
        <w:rPr>
          <w:rFonts w:ascii="Georgia" w:hAnsi="Georgia"/>
          <w:sz w:val="48"/>
        </w:rPr>
      </w:pPr>
      <w:r>
        <w:rPr>
          <w:rFonts w:ascii="Georgia" w:hAnsi="Georgia"/>
          <w:sz w:val="48"/>
        </w:rPr>
        <w:t>Technology affords A and B</w:t>
      </w:r>
      <w:proofErr w:type="gramStart"/>
      <w:r>
        <w:rPr>
          <w:rFonts w:ascii="Georgia" w:hAnsi="Georgia"/>
          <w:sz w:val="48"/>
        </w:rPr>
        <w:t>;</w:t>
      </w:r>
      <w:proofErr w:type="gramEnd"/>
      <w:r>
        <w:rPr>
          <w:rFonts w:ascii="Georgia" w:hAnsi="Georgia"/>
          <w:sz w:val="48"/>
        </w:rPr>
        <w:t xml:space="preserve"> People have mixed expectation: Mixed Usage</w:t>
      </w:r>
    </w:p>
    <w:p w:rsidR="002658F1" w:rsidRDefault="009A1F43" w:rsidP="009A1F43">
      <w:pPr>
        <w:rPr>
          <w:rFonts w:ascii="Georgia" w:hAnsi="Georgia"/>
          <w:sz w:val="48"/>
        </w:rPr>
      </w:pPr>
      <w:r>
        <w:rPr>
          <w:rFonts w:ascii="Georgia" w:hAnsi="Georgia"/>
          <w:sz w:val="48"/>
        </w:rPr>
        <w:br w:type="page"/>
      </w:r>
    </w:p>
    <w:p w:rsidR="002658F1" w:rsidRDefault="002658F1" w:rsidP="009A1F43">
      <w:pPr>
        <w:rPr>
          <w:rFonts w:ascii="Georgia" w:hAnsi="Georgia"/>
          <w:sz w:val="48"/>
        </w:rPr>
      </w:pPr>
      <w:r>
        <w:rPr>
          <w:rFonts w:ascii="Georgia" w:hAnsi="Georgia"/>
          <w:noProof/>
          <w:sz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19685</wp:posOffset>
            </wp:positionV>
            <wp:extent cx="9169400" cy="4826000"/>
            <wp:effectExtent l="25400" t="0" r="0" b="0"/>
            <wp:wrapNone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0" cy="482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8F1" w:rsidRDefault="002658F1" w:rsidP="009A1F43">
      <w:pPr>
        <w:rPr>
          <w:rFonts w:ascii="Georgia" w:hAnsi="Georgia"/>
          <w:noProof/>
          <w:sz w:val="48"/>
        </w:rPr>
      </w:pPr>
    </w:p>
    <w:p w:rsidR="002658F1" w:rsidRDefault="002658F1" w:rsidP="009A1F43">
      <w:pPr>
        <w:rPr>
          <w:rFonts w:ascii="Georgia" w:hAnsi="Georgia"/>
          <w:noProof/>
          <w:sz w:val="48"/>
        </w:rPr>
      </w:pPr>
    </w:p>
    <w:p w:rsidR="002658F1" w:rsidRDefault="002658F1" w:rsidP="009A1F43">
      <w:pPr>
        <w:rPr>
          <w:rFonts w:ascii="Georgia" w:hAnsi="Georgia"/>
          <w:noProof/>
          <w:sz w:val="48"/>
        </w:rPr>
      </w:pPr>
    </w:p>
    <w:p w:rsidR="002658F1" w:rsidRDefault="002658F1" w:rsidP="009A1F43">
      <w:pPr>
        <w:rPr>
          <w:rFonts w:ascii="Georgia" w:hAnsi="Georgia"/>
          <w:noProof/>
          <w:sz w:val="48"/>
        </w:rPr>
      </w:pPr>
    </w:p>
    <w:p w:rsidR="002658F1" w:rsidRDefault="002658F1" w:rsidP="009A1F43">
      <w:pPr>
        <w:rPr>
          <w:rFonts w:ascii="Georgia" w:hAnsi="Georgia"/>
          <w:sz w:val="48"/>
        </w:rPr>
      </w:pPr>
    </w:p>
    <w:p w:rsidR="002658F1" w:rsidRDefault="002658F1" w:rsidP="009A1F43">
      <w:pPr>
        <w:rPr>
          <w:rFonts w:ascii="Georgia" w:hAnsi="Georgia"/>
          <w:sz w:val="48"/>
        </w:rPr>
      </w:pPr>
    </w:p>
    <w:p w:rsidR="002658F1" w:rsidRDefault="002658F1" w:rsidP="009A1F43">
      <w:pPr>
        <w:rPr>
          <w:rFonts w:ascii="Georgia" w:hAnsi="Georgia"/>
          <w:sz w:val="48"/>
        </w:rPr>
      </w:pPr>
    </w:p>
    <w:p w:rsidR="002658F1" w:rsidRDefault="002658F1" w:rsidP="009A1F43">
      <w:pPr>
        <w:rPr>
          <w:rFonts w:ascii="Georgia" w:hAnsi="Georgia"/>
          <w:sz w:val="48"/>
        </w:rPr>
      </w:pPr>
    </w:p>
    <w:p w:rsidR="002658F1" w:rsidRDefault="002658F1" w:rsidP="009A1F43">
      <w:pPr>
        <w:rPr>
          <w:rFonts w:ascii="Georgia" w:hAnsi="Georgia"/>
          <w:sz w:val="48"/>
        </w:rPr>
      </w:pPr>
    </w:p>
    <w:p w:rsidR="002658F1" w:rsidRDefault="002658F1" w:rsidP="009A1F43">
      <w:pPr>
        <w:rPr>
          <w:rFonts w:ascii="Georgia" w:hAnsi="Georgia"/>
          <w:sz w:val="48"/>
        </w:rPr>
      </w:pPr>
    </w:p>
    <w:p w:rsidR="002658F1" w:rsidRDefault="002658F1" w:rsidP="009A1F43">
      <w:pPr>
        <w:rPr>
          <w:rFonts w:ascii="Georgia" w:hAnsi="Georgia"/>
          <w:sz w:val="48"/>
        </w:rPr>
      </w:pPr>
    </w:p>
    <w:p w:rsidR="002658F1" w:rsidRDefault="002658F1" w:rsidP="009A1F43">
      <w:pPr>
        <w:rPr>
          <w:rFonts w:ascii="Georgia" w:hAnsi="Georgia"/>
          <w:sz w:val="48"/>
        </w:rPr>
      </w:pPr>
    </w:p>
    <w:p w:rsidR="002658F1" w:rsidRDefault="002658F1" w:rsidP="009A1F43">
      <w:pPr>
        <w:rPr>
          <w:rFonts w:ascii="Georgia" w:hAnsi="Georgia"/>
          <w:sz w:val="48"/>
        </w:rPr>
      </w:pPr>
    </w:p>
    <w:p w:rsidR="002658F1" w:rsidRDefault="002658F1" w:rsidP="009A1F43">
      <w:pPr>
        <w:rPr>
          <w:rFonts w:ascii="Georgia" w:hAnsi="Georgia"/>
          <w:sz w:val="48"/>
        </w:rPr>
      </w:pPr>
    </w:p>
    <w:p w:rsidR="002658F1" w:rsidRDefault="002658F1" w:rsidP="009A1F43">
      <w:pPr>
        <w:rPr>
          <w:rFonts w:ascii="Georgia" w:hAnsi="Georgia"/>
          <w:sz w:val="48"/>
        </w:rPr>
      </w:pPr>
      <w:r>
        <w:rPr>
          <w:rFonts w:ascii="Georgia" w:hAnsi="Georgia"/>
          <w:sz w:val="48"/>
        </w:rPr>
        <w:t xml:space="preserve">Technology affords A and B; Most people expect A: Need ~30% of people </w:t>
      </w:r>
      <w:proofErr w:type="gramStart"/>
      <w:r>
        <w:rPr>
          <w:rFonts w:ascii="Georgia" w:hAnsi="Georgia"/>
          <w:i/>
          <w:sz w:val="48"/>
        </w:rPr>
        <w:t xml:space="preserve">not </w:t>
      </w:r>
      <w:r>
        <w:rPr>
          <w:rFonts w:ascii="Georgia" w:hAnsi="Georgia"/>
          <w:sz w:val="48"/>
        </w:rPr>
        <w:t xml:space="preserve"> to</w:t>
      </w:r>
      <w:proofErr w:type="gramEnd"/>
      <w:r>
        <w:rPr>
          <w:rFonts w:ascii="Georgia" w:hAnsi="Georgia"/>
          <w:sz w:val="48"/>
        </w:rPr>
        <w:t xml:space="preserve"> hold clear expectations to get mixed usage</w:t>
      </w:r>
    </w:p>
    <w:p w:rsidR="002658F1" w:rsidRPr="002658F1" w:rsidRDefault="002658F1" w:rsidP="002658F1">
      <w:pPr>
        <w:jc w:val="center"/>
        <w:rPr>
          <w:rFonts w:ascii="Georgia" w:hAnsi="Georgia"/>
          <w:sz w:val="144"/>
          <w:u w:val="single"/>
        </w:rPr>
      </w:pPr>
      <w:r>
        <w:rPr>
          <w:rFonts w:ascii="Georgia" w:hAnsi="Georgia"/>
          <w:sz w:val="48"/>
        </w:rPr>
        <w:br w:type="page"/>
      </w:r>
      <w:r w:rsidRPr="002658F1">
        <w:rPr>
          <w:rFonts w:ascii="Georgia" w:hAnsi="Georgia"/>
          <w:sz w:val="144"/>
          <w:u w:val="single"/>
        </w:rPr>
        <w:t>Next Steps</w:t>
      </w:r>
      <w:r>
        <w:rPr>
          <w:rFonts w:ascii="Georgia" w:hAnsi="Georgia"/>
          <w:sz w:val="144"/>
          <w:u w:val="single"/>
        </w:rPr>
        <w:t xml:space="preserve"> . . .</w:t>
      </w:r>
    </w:p>
    <w:p w:rsidR="002658F1" w:rsidRDefault="002658F1" w:rsidP="009A1F43">
      <w:pPr>
        <w:rPr>
          <w:rFonts w:ascii="Georgia" w:hAnsi="Georgia"/>
          <w:sz w:val="48"/>
        </w:rPr>
      </w:pPr>
    </w:p>
    <w:p w:rsidR="002658F1" w:rsidRDefault="002658F1" w:rsidP="009A1F43">
      <w:pPr>
        <w:rPr>
          <w:rFonts w:ascii="Georgia" w:hAnsi="Georgia"/>
          <w:sz w:val="72"/>
        </w:rPr>
      </w:pPr>
      <w:r>
        <w:rPr>
          <w:rFonts w:ascii="Georgia" w:hAnsi="Georgia"/>
          <w:sz w:val="72"/>
        </w:rPr>
        <w:t>This is a work in progress!</w:t>
      </w:r>
    </w:p>
    <w:p w:rsidR="002658F1" w:rsidRDefault="002658F1" w:rsidP="009A1F43">
      <w:pPr>
        <w:rPr>
          <w:rFonts w:ascii="Georgia" w:hAnsi="Georgia"/>
          <w:sz w:val="72"/>
        </w:rPr>
      </w:pPr>
    </w:p>
    <w:p w:rsidR="002658F1" w:rsidRDefault="002658F1" w:rsidP="009A1F43">
      <w:pPr>
        <w:rPr>
          <w:rFonts w:ascii="Georgia" w:hAnsi="Georgia"/>
          <w:sz w:val="72"/>
        </w:rPr>
      </w:pPr>
      <w:r w:rsidRPr="002658F1">
        <w:rPr>
          <w:rFonts w:ascii="Georgia" w:hAnsi="Georgia"/>
          <w:sz w:val="72"/>
        </w:rPr>
        <w:t>People exist in networks: what happens if information and technology travel only through</w:t>
      </w:r>
      <w:r>
        <w:rPr>
          <w:rFonts w:ascii="Georgia" w:hAnsi="Georgia"/>
          <w:sz w:val="72"/>
        </w:rPr>
        <w:t xml:space="preserve"> </w:t>
      </w:r>
      <w:r w:rsidRPr="002658F1">
        <w:rPr>
          <w:rFonts w:ascii="Georgia" w:hAnsi="Georgia"/>
          <w:sz w:val="72"/>
        </w:rPr>
        <w:t>network ties?</w:t>
      </w:r>
    </w:p>
    <w:p w:rsidR="002658F1" w:rsidRDefault="002658F1" w:rsidP="009A1F43">
      <w:pPr>
        <w:rPr>
          <w:rFonts w:ascii="Georgia" w:hAnsi="Georgia"/>
          <w:sz w:val="72"/>
        </w:rPr>
      </w:pPr>
    </w:p>
    <w:p w:rsidR="00B54413" w:rsidRPr="002658F1" w:rsidRDefault="002658F1" w:rsidP="009A1F43">
      <w:pPr>
        <w:rPr>
          <w:rFonts w:ascii="Georgia" w:hAnsi="Georgia"/>
          <w:sz w:val="72"/>
        </w:rPr>
      </w:pPr>
      <w:r>
        <w:rPr>
          <w:rFonts w:ascii="Georgia" w:hAnsi="Georgia"/>
          <w:sz w:val="72"/>
        </w:rPr>
        <w:t>I’m also working on an additional model of organizational change examining what happens when individuals advocate for and against change.</w:t>
      </w:r>
    </w:p>
    <w:sectPr w:rsidR="00B54413" w:rsidRPr="002658F1" w:rsidSect="00B54413">
      <w:pgSz w:w="15840" w:h="12240" w:orient="landscape"/>
      <w:pgMar w:top="720" w:right="720" w:bottom="720" w:left="720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20A"/>
    <w:multiLevelType w:val="hybridMultilevel"/>
    <w:tmpl w:val="C5921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313D"/>
    <w:multiLevelType w:val="hybridMultilevel"/>
    <w:tmpl w:val="3D3A2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4684F"/>
    <w:multiLevelType w:val="hybridMultilevel"/>
    <w:tmpl w:val="DA302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embedSystemFonts/>
  <w:proofState w:spelling="clean" w:grammar="clean"/>
  <w:doNotTrackMoves/>
  <w:defaultTabStop w:val="720"/>
  <w:drawingGridHorizontalSpacing w:val="144"/>
  <w:drawingGridVerticalSpacing w:val="144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4413"/>
    <w:rsid w:val="001A6983"/>
    <w:rsid w:val="002658F1"/>
    <w:rsid w:val="002B19D9"/>
    <w:rsid w:val="004254CE"/>
    <w:rsid w:val="009729D0"/>
    <w:rsid w:val="009A1F43"/>
    <w:rsid w:val="00A539E2"/>
    <w:rsid w:val="00B54413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DB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72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0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0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15</Pages>
  <Words>310</Words>
  <Characters>1767</Characters>
  <Application>Microsoft Macintosh Word</Application>
  <DocSecurity>0</DocSecurity>
  <Lines>14</Lines>
  <Paragraphs>3</Paragraphs>
  <ScaleCrop>false</ScaleCrop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Anderson</dc:creator>
  <cp:keywords/>
  <cp:lastModifiedBy>Eleanor Anderson</cp:lastModifiedBy>
  <cp:revision>1</cp:revision>
  <cp:lastPrinted>2013-06-11T17:49:00Z</cp:lastPrinted>
  <dcterms:created xsi:type="dcterms:W3CDTF">2013-06-11T16:15:00Z</dcterms:created>
  <dcterms:modified xsi:type="dcterms:W3CDTF">2013-06-11T21:23:00Z</dcterms:modified>
</cp:coreProperties>
</file>